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D2" w:rsidRPr="00C479D2" w:rsidRDefault="00C479D2" w:rsidP="00C479D2">
      <w:pPr>
        <w:jc w:val="center"/>
        <w:rPr>
          <w:rFonts w:ascii="Times New Roman" w:hAnsi="Times New Roman"/>
          <w:b/>
          <w:sz w:val="32"/>
          <w:szCs w:val="32"/>
          <w:u w:val="thick"/>
        </w:rPr>
      </w:pPr>
      <w:r w:rsidRPr="00C479D2">
        <w:rPr>
          <w:rFonts w:ascii="Times New Roman" w:hAnsi="Times New Roman"/>
          <w:b/>
          <w:sz w:val="32"/>
          <w:szCs w:val="32"/>
          <w:u w:val="thick"/>
        </w:rPr>
        <w:t>STDs: You have to know</w:t>
      </w:r>
    </w:p>
    <w:p w:rsidR="00C479D2" w:rsidRDefault="00C479D2" w:rsidP="00C479D2">
      <w:pPr>
        <w:rPr>
          <w:rFonts w:ascii="Times New Roman" w:hAnsi="Times New Roman"/>
        </w:rPr>
      </w:pPr>
    </w:p>
    <w:p w:rsidR="00C479D2" w:rsidRPr="00C479D2" w:rsidRDefault="00C479D2" w:rsidP="00C479D2">
      <w:pPr>
        <w:rPr>
          <w:rFonts w:ascii="Times New Roman" w:hAnsi="Times New Roman"/>
        </w:rPr>
      </w:pPr>
      <w:bookmarkStart w:id="0" w:name="_GoBack"/>
      <w:bookmarkEnd w:id="0"/>
      <w:r w:rsidRPr="00C479D2">
        <w:rPr>
          <w:rFonts w:ascii="Times New Roman" w:hAnsi="Times New Roman"/>
        </w:rPr>
        <w:t>The lesson allows students to explore what they know</w:t>
      </w:r>
      <w:r>
        <w:rPr>
          <w:rFonts w:ascii="Times New Roman" w:hAnsi="Times New Roman"/>
        </w:rPr>
        <w:t xml:space="preserve"> and need to know about some of </w:t>
      </w:r>
      <w:r w:rsidRPr="00C479D2">
        <w:rPr>
          <w:rFonts w:ascii="Times New Roman" w:hAnsi="Times New Roman"/>
        </w:rPr>
        <w:t>the most common STDs affecting teens.</w:t>
      </w:r>
    </w:p>
    <w:p w:rsidR="00C479D2" w:rsidRPr="00C479D2" w:rsidRDefault="00C479D2" w:rsidP="00C479D2">
      <w:pPr>
        <w:rPr>
          <w:rFonts w:ascii="Times New Roman" w:hAnsi="Times New Roman"/>
          <w:b/>
        </w:rPr>
      </w:pPr>
      <w:r w:rsidRPr="00C479D2">
        <w:rPr>
          <w:rFonts w:ascii="Times New Roman" w:hAnsi="Times New Roman"/>
          <w:b/>
        </w:rPr>
        <w:t>Learning outcomes</w:t>
      </w:r>
    </w:p>
    <w:p w:rsidR="00C479D2" w:rsidRPr="00C479D2" w:rsidRDefault="00C479D2" w:rsidP="00C479D2">
      <w:pPr>
        <w:rPr>
          <w:rFonts w:ascii="Times New Roman" w:hAnsi="Times New Roman"/>
        </w:rPr>
      </w:pPr>
      <w:r w:rsidRPr="00C479D2">
        <w:rPr>
          <w:rFonts w:ascii="Times New Roman" w:hAnsi="Times New Roman"/>
        </w:rPr>
        <w:t>Students will:</w:t>
      </w:r>
    </w:p>
    <w:p w:rsidR="00C479D2" w:rsidRPr="00C479D2" w:rsidRDefault="00C479D2" w:rsidP="00C479D2">
      <w:pPr>
        <w:numPr>
          <w:ilvl w:val="0"/>
          <w:numId w:val="1"/>
        </w:numPr>
        <w:rPr>
          <w:rFonts w:ascii="Times New Roman" w:hAnsi="Times New Roman"/>
        </w:rPr>
      </w:pPr>
      <w:proofErr w:type="gramStart"/>
      <w:r w:rsidRPr="00C479D2">
        <w:rPr>
          <w:rFonts w:ascii="Times New Roman" w:hAnsi="Times New Roman"/>
        </w:rPr>
        <w:t>become</w:t>
      </w:r>
      <w:proofErr w:type="gramEnd"/>
      <w:r w:rsidRPr="00C479D2">
        <w:rPr>
          <w:rFonts w:ascii="Times New Roman" w:hAnsi="Times New Roman"/>
        </w:rPr>
        <w:t xml:space="preserve"> familiar with common Sexually Transmitted Diseases (STDs)</w:t>
      </w:r>
    </w:p>
    <w:p w:rsidR="00C479D2" w:rsidRPr="00C479D2" w:rsidRDefault="00C479D2" w:rsidP="00C479D2">
      <w:pPr>
        <w:numPr>
          <w:ilvl w:val="0"/>
          <w:numId w:val="1"/>
        </w:numPr>
        <w:rPr>
          <w:rFonts w:ascii="Times New Roman" w:hAnsi="Times New Roman"/>
        </w:rPr>
      </w:pPr>
      <w:proofErr w:type="gramStart"/>
      <w:r w:rsidRPr="00C479D2">
        <w:rPr>
          <w:rFonts w:ascii="Times New Roman" w:hAnsi="Times New Roman"/>
        </w:rPr>
        <w:t>identify</w:t>
      </w:r>
      <w:proofErr w:type="gramEnd"/>
      <w:r w:rsidRPr="00C479D2">
        <w:rPr>
          <w:rFonts w:ascii="Times New Roman" w:hAnsi="Times New Roman"/>
        </w:rPr>
        <w:t xml:space="preserve"> resources for accurate information about STDs</w:t>
      </w:r>
    </w:p>
    <w:p w:rsidR="00C479D2" w:rsidRPr="00C479D2" w:rsidRDefault="00C479D2" w:rsidP="00C479D2">
      <w:pPr>
        <w:numPr>
          <w:ilvl w:val="0"/>
          <w:numId w:val="1"/>
        </w:numPr>
        <w:rPr>
          <w:rFonts w:ascii="Times New Roman" w:hAnsi="Times New Roman"/>
        </w:rPr>
      </w:pPr>
      <w:proofErr w:type="gramStart"/>
      <w:r w:rsidRPr="00C479D2">
        <w:rPr>
          <w:rFonts w:ascii="Times New Roman" w:hAnsi="Times New Roman"/>
        </w:rPr>
        <w:t>develop</w:t>
      </w:r>
      <w:proofErr w:type="gramEnd"/>
      <w:r w:rsidRPr="00C479D2">
        <w:rPr>
          <w:rFonts w:ascii="Times New Roman" w:hAnsi="Times New Roman"/>
        </w:rPr>
        <w:t xml:space="preserve"> an understanding of their personal responsibility in preventing the spread of STDs</w:t>
      </w:r>
    </w:p>
    <w:p w:rsidR="00C479D2" w:rsidRPr="00C479D2" w:rsidRDefault="00C479D2" w:rsidP="00C479D2">
      <w:pPr>
        <w:rPr>
          <w:rFonts w:ascii="Times New Roman" w:hAnsi="Times New Roman"/>
        </w:rPr>
      </w:pPr>
      <w:r w:rsidRPr="00C479D2">
        <w:rPr>
          <w:rFonts w:ascii="Times New Roman" w:hAnsi="Times New Roman"/>
        </w:rPr>
        <w:t>Teacher planning</w:t>
      </w:r>
    </w:p>
    <w:p w:rsidR="00C479D2" w:rsidRPr="00C479D2" w:rsidRDefault="00C479D2" w:rsidP="00C479D2">
      <w:pPr>
        <w:rPr>
          <w:rFonts w:ascii="Times New Roman" w:hAnsi="Times New Roman"/>
          <w:b/>
          <w:bCs/>
        </w:rPr>
      </w:pPr>
      <w:r w:rsidRPr="00C479D2">
        <w:rPr>
          <w:rFonts w:ascii="Times New Roman" w:hAnsi="Times New Roman"/>
          <w:b/>
          <w:bCs/>
        </w:rPr>
        <w:t>TIME REQUIRED FOR LESSON</w:t>
      </w:r>
    </w:p>
    <w:p w:rsidR="00C479D2" w:rsidRPr="00C479D2" w:rsidRDefault="00C479D2" w:rsidP="00C479D2">
      <w:pPr>
        <w:rPr>
          <w:rFonts w:ascii="Times New Roman" w:hAnsi="Times New Roman"/>
        </w:rPr>
      </w:pPr>
      <w:r w:rsidRPr="00C479D2">
        <w:rPr>
          <w:rFonts w:ascii="Times New Roman" w:hAnsi="Times New Roman"/>
        </w:rPr>
        <w:t>90 minutes</w:t>
      </w:r>
    </w:p>
    <w:p w:rsidR="00C479D2" w:rsidRPr="00C479D2" w:rsidRDefault="00C479D2" w:rsidP="00C479D2">
      <w:pPr>
        <w:rPr>
          <w:rFonts w:ascii="Times New Roman" w:hAnsi="Times New Roman"/>
          <w:b/>
          <w:bCs/>
        </w:rPr>
      </w:pPr>
      <w:r w:rsidRPr="00C479D2">
        <w:rPr>
          <w:rFonts w:ascii="Times New Roman" w:hAnsi="Times New Roman"/>
          <w:b/>
          <w:bCs/>
        </w:rPr>
        <w:t>MATERIALS/RESOURCES</w:t>
      </w:r>
    </w:p>
    <w:p w:rsidR="00C479D2" w:rsidRPr="00C479D2" w:rsidRDefault="00C479D2" w:rsidP="00C479D2">
      <w:pPr>
        <w:numPr>
          <w:ilvl w:val="0"/>
          <w:numId w:val="2"/>
        </w:numPr>
        <w:rPr>
          <w:rFonts w:ascii="Times New Roman" w:hAnsi="Times New Roman"/>
        </w:rPr>
      </w:pPr>
      <w:proofErr w:type="gramStart"/>
      <w:r w:rsidRPr="00C479D2">
        <w:rPr>
          <w:rFonts w:ascii="Times New Roman" w:hAnsi="Times New Roman"/>
        </w:rPr>
        <w:t>charts</w:t>
      </w:r>
      <w:proofErr w:type="gramEnd"/>
      <w:r w:rsidRPr="00C479D2">
        <w:rPr>
          <w:rFonts w:ascii="Times New Roman" w:hAnsi="Times New Roman"/>
        </w:rPr>
        <w:t xml:space="preserve"> labeled with common STDs</w:t>
      </w:r>
    </w:p>
    <w:p w:rsidR="00C479D2" w:rsidRPr="00C479D2" w:rsidRDefault="00C479D2" w:rsidP="00C479D2">
      <w:pPr>
        <w:numPr>
          <w:ilvl w:val="0"/>
          <w:numId w:val="2"/>
        </w:numPr>
        <w:rPr>
          <w:rFonts w:ascii="Times New Roman" w:hAnsi="Times New Roman"/>
        </w:rPr>
      </w:pPr>
      <w:proofErr w:type="gramStart"/>
      <w:r w:rsidRPr="00C479D2">
        <w:rPr>
          <w:rFonts w:ascii="Times New Roman" w:hAnsi="Times New Roman"/>
        </w:rPr>
        <w:t>markers</w:t>
      </w:r>
      <w:proofErr w:type="gramEnd"/>
      <w:r w:rsidRPr="00C479D2">
        <w:rPr>
          <w:rFonts w:ascii="Times New Roman" w:hAnsi="Times New Roman"/>
        </w:rPr>
        <w:t xml:space="preserve"> for each group/chart</w:t>
      </w:r>
    </w:p>
    <w:p w:rsidR="00C479D2" w:rsidRPr="00C479D2" w:rsidRDefault="00C479D2" w:rsidP="00C479D2">
      <w:pPr>
        <w:numPr>
          <w:ilvl w:val="0"/>
          <w:numId w:val="2"/>
        </w:numPr>
        <w:rPr>
          <w:rFonts w:ascii="Times New Roman" w:hAnsi="Times New Roman"/>
        </w:rPr>
      </w:pPr>
      <w:proofErr w:type="gramStart"/>
      <w:r w:rsidRPr="00C479D2">
        <w:rPr>
          <w:rFonts w:ascii="Times New Roman" w:hAnsi="Times New Roman"/>
        </w:rPr>
        <w:t>clock</w:t>
      </w:r>
      <w:proofErr w:type="gramEnd"/>
      <w:r w:rsidRPr="00C479D2">
        <w:rPr>
          <w:rFonts w:ascii="Times New Roman" w:hAnsi="Times New Roman"/>
        </w:rPr>
        <w:t xml:space="preserve"> or stopwatch</w:t>
      </w:r>
    </w:p>
    <w:p w:rsidR="00C479D2" w:rsidRPr="00C479D2" w:rsidRDefault="00C479D2" w:rsidP="00C479D2">
      <w:pPr>
        <w:numPr>
          <w:ilvl w:val="0"/>
          <w:numId w:val="2"/>
        </w:numPr>
        <w:rPr>
          <w:rFonts w:ascii="Times New Roman" w:hAnsi="Times New Roman"/>
        </w:rPr>
      </w:pPr>
      <w:proofErr w:type="gramStart"/>
      <w:r w:rsidRPr="00C479D2">
        <w:rPr>
          <w:rFonts w:ascii="Times New Roman" w:hAnsi="Times New Roman"/>
        </w:rPr>
        <w:t>transparency</w:t>
      </w:r>
      <w:proofErr w:type="gramEnd"/>
      <w:r w:rsidRPr="00C479D2">
        <w:rPr>
          <w:rFonts w:ascii="Times New Roman" w:hAnsi="Times New Roman"/>
        </w:rPr>
        <w:t xml:space="preserve"> of </w:t>
      </w:r>
      <w:hyperlink r:id="rId6" w:history="1">
        <w:r w:rsidRPr="00C479D2">
          <w:rPr>
            <w:rStyle w:val="Hyperlink"/>
            <w:rFonts w:ascii="Times New Roman" w:hAnsi="Times New Roman"/>
          </w:rPr>
          <w:t>acronyms</w:t>
        </w:r>
      </w:hyperlink>
    </w:p>
    <w:p w:rsidR="00C479D2" w:rsidRPr="00C479D2" w:rsidRDefault="00C479D2" w:rsidP="00C479D2">
      <w:pPr>
        <w:numPr>
          <w:ilvl w:val="0"/>
          <w:numId w:val="2"/>
        </w:numPr>
        <w:rPr>
          <w:rFonts w:ascii="Times New Roman" w:hAnsi="Times New Roman"/>
        </w:rPr>
      </w:pPr>
      <w:proofErr w:type="gramStart"/>
      <w:r w:rsidRPr="00C479D2">
        <w:rPr>
          <w:rFonts w:ascii="Times New Roman" w:hAnsi="Times New Roman"/>
        </w:rPr>
        <w:t>transparency</w:t>
      </w:r>
      <w:proofErr w:type="gramEnd"/>
      <w:r w:rsidRPr="00C479D2">
        <w:rPr>
          <w:rFonts w:ascii="Times New Roman" w:hAnsi="Times New Roman"/>
        </w:rPr>
        <w:t xml:space="preserve"> or student handout of </w:t>
      </w:r>
      <w:hyperlink r:id="rId7" w:history="1">
        <w:r w:rsidRPr="00C479D2">
          <w:rPr>
            <w:rStyle w:val="Hyperlink"/>
            <w:rFonts w:ascii="Times New Roman" w:hAnsi="Times New Roman"/>
          </w:rPr>
          <w:t>5 Things to Know</w:t>
        </w:r>
      </w:hyperlink>
    </w:p>
    <w:p w:rsidR="00C479D2" w:rsidRPr="00C479D2" w:rsidRDefault="00C479D2" w:rsidP="00C479D2">
      <w:pPr>
        <w:numPr>
          <w:ilvl w:val="0"/>
          <w:numId w:val="2"/>
        </w:numPr>
        <w:rPr>
          <w:rFonts w:ascii="Times New Roman" w:hAnsi="Times New Roman"/>
        </w:rPr>
      </w:pPr>
      <w:proofErr w:type="gramStart"/>
      <w:r w:rsidRPr="00C479D2">
        <w:rPr>
          <w:rFonts w:ascii="Times New Roman" w:hAnsi="Times New Roman"/>
        </w:rPr>
        <w:t>space</w:t>
      </w:r>
      <w:proofErr w:type="gramEnd"/>
      <w:r w:rsidRPr="00C479D2">
        <w:rPr>
          <w:rFonts w:ascii="Times New Roman" w:hAnsi="Times New Roman"/>
        </w:rPr>
        <w:t xml:space="preserve"> for groups to move around the room</w:t>
      </w:r>
    </w:p>
    <w:p w:rsidR="00C479D2" w:rsidRPr="00C479D2" w:rsidRDefault="00C479D2" w:rsidP="00C479D2">
      <w:pPr>
        <w:numPr>
          <w:ilvl w:val="0"/>
          <w:numId w:val="2"/>
        </w:numPr>
        <w:rPr>
          <w:rFonts w:ascii="Times New Roman" w:hAnsi="Times New Roman"/>
        </w:rPr>
      </w:pPr>
      <w:proofErr w:type="gramStart"/>
      <w:r w:rsidRPr="00C479D2">
        <w:rPr>
          <w:rFonts w:ascii="Times New Roman" w:hAnsi="Times New Roman"/>
        </w:rPr>
        <w:t>tables</w:t>
      </w:r>
      <w:proofErr w:type="gramEnd"/>
      <w:r w:rsidRPr="00C479D2">
        <w:rPr>
          <w:rFonts w:ascii="Times New Roman" w:hAnsi="Times New Roman"/>
        </w:rPr>
        <w:t xml:space="preserve"> spread apart for charts or wall space to post charts around the room</w:t>
      </w:r>
    </w:p>
    <w:p w:rsidR="00C479D2" w:rsidRPr="00C479D2" w:rsidRDefault="00C479D2" w:rsidP="00C479D2">
      <w:pPr>
        <w:rPr>
          <w:rFonts w:ascii="Times New Roman" w:hAnsi="Times New Roman"/>
          <w:b/>
          <w:bCs/>
        </w:rPr>
      </w:pPr>
      <w:r w:rsidRPr="00C479D2">
        <w:rPr>
          <w:rFonts w:ascii="Times New Roman" w:hAnsi="Times New Roman"/>
          <w:b/>
          <w:bCs/>
        </w:rPr>
        <w:t>TECHNOLOGY RESOURCES</w:t>
      </w:r>
    </w:p>
    <w:p w:rsidR="00C479D2" w:rsidRPr="00C479D2" w:rsidRDefault="00C479D2" w:rsidP="00C479D2">
      <w:pPr>
        <w:rPr>
          <w:rFonts w:ascii="Times New Roman" w:hAnsi="Times New Roman"/>
        </w:rPr>
      </w:pPr>
      <w:proofErr w:type="gramStart"/>
      <w:r w:rsidRPr="00C479D2">
        <w:rPr>
          <w:rFonts w:ascii="Times New Roman" w:hAnsi="Times New Roman"/>
        </w:rPr>
        <w:t>overhead</w:t>
      </w:r>
      <w:proofErr w:type="gramEnd"/>
      <w:r w:rsidRPr="00C479D2">
        <w:rPr>
          <w:rFonts w:ascii="Times New Roman" w:hAnsi="Times New Roman"/>
        </w:rPr>
        <w:t xml:space="preserve"> projector and screen</w:t>
      </w:r>
    </w:p>
    <w:p w:rsidR="00C479D2" w:rsidRPr="00C479D2" w:rsidRDefault="00C479D2" w:rsidP="00C479D2">
      <w:pPr>
        <w:rPr>
          <w:rFonts w:ascii="Times New Roman" w:hAnsi="Times New Roman"/>
        </w:rPr>
      </w:pPr>
      <w:r w:rsidRPr="00C479D2">
        <w:rPr>
          <w:rFonts w:ascii="Times New Roman" w:hAnsi="Times New Roman"/>
        </w:rPr>
        <w:t>Pre-activities</w:t>
      </w:r>
    </w:p>
    <w:p w:rsidR="00C479D2" w:rsidRPr="00C479D2" w:rsidRDefault="00C479D2" w:rsidP="00C479D2">
      <w:pPr>
        <w:rPr>
          <w:rFonts w:ascii="Times New Roman" w:hAnsi="Times New Roman"/>
        </w:rPr>
      </w:pPr>
      <w:r w:rsidRPr="00C479D2">
        <w:rPr>
          <w:rFonts w:ascii="Times New Roman" w:hAnsi="Times New Roman"/>
        </w:rPr>
        <w:t>On an overhead or the board, list the following acronyms in any order:</w:t>
      </w:r>
    </w:p>
    <w:p w:rsidR="00C479D2" w:rsidRPr="00C479D2" w:rsidRDefault="00C479D2" w:rsidP="00C479D2">
      <w:pPr>
        <w:numPr>
          <w:ilvl w:val="0"/>
          <w:numId w:val="3"/>
        </w:numPr>
        <w:rPr>
          <w:rFonts w:ascii="Times New Roman" w:hAnsi="Times New Roman"/>
        </w:rPr>
      </w:pPr>
      <w:r w:rsidRPr="00C479D2">
        <w:rPr>
          <w:rFonts w:ascii="Times New Roman" w:hAnsi="Times New Roman"/>
        </w:rPr>
        <w:t>HIV</w:t>
      </w:r>
    </w:p>
    <w:p w:rsidR="00C479D2" w:rsidRPr="00C479D2" w:rsidRDefault="00C479D2" w:rsidP="00C479D2">
      <w:pPr>
        <w:numPr>
          <w:ilvl w:val="0"/>
          <w:numId w:val="3"/>
        </w:numPr>
        <w:rPr>
          <w:rFonts w:ascii="Times New Roman" w:hAnsi="Times New Roman"/>
        </w:rPr>
      </w:pPr>
      <w:r w:rsidRPr="00C479D2">
        <w:rPr>
          <w:rFonts w:ascii="Times New Roman" w:hAnsi="Times New Roman"/>
        </w:rPr>
        <w:t>HBV</w:t>
      </w:r>
    </w:p>
    <w:p w:rsidR="00C479D2" w:rsidRPr="00C479D2" w:rsidRDefault="00C479D2" w:rsidP="00C479D2">
      <w:pPr>
        <w:numPr>
          <w:ilvl w:val="0"/>
          <w:numId w:val="3"/>
        </w:numPr>
        <w:rPr>
          <w:rFonts w:ascii="Times New Roman" w:hAnsi="Times New Roman"/>
        </w:rPr>
      </w:pPr>
      <w:r w:rsidRPr="00C479D2">
        <w:rPr>
          <w:rFonts w:ascii="Times New Roman" w:hAnsi="Times New Roman"/>
        </w:rPr>
        <w:t>STD</w:t>
      </w:r>
    </w:p>
    <w:p w:rsidR="00C479D2" w:rsidRPr="00C479D2" w:rsidRDefault="00C479D2" w:rsidP="00C479D2">
      <w:pPr>
        <w:numPr>
          <w:ilvl w:val="0"/>
          <w:numId w:val="3"/>
        </w:numPr>
        <w:rPr>
          <w:rFonts w:ascii="Times New Roman" w:hAnsi="Times New Roman"/>
        </w:rPr>
      </w:pPr>
      <w:r w:rsidRPr="00C479D2">
        <w:rPr>
          <w:rFonts w:ascii="Times New Roman" w:hAnsi="Times New Roman"/>
        </w:rPr>
        <w:t>HPV</w:t>
      </w:r>
    </w:p>
    <w:p w:rsidR="00C479D2" w:rsidRPr="00C479D2" w:rsidRDefault="00C479D2" w:rsidP="00C479D2">
      <w:pPr>
        <w:numPr>
          <w:ilvl w:val="0"/>
          <w:numId w:val="3"/>
        </w:numPr>
        <w:rPr>
          <w:rFonts w:ascii="Times New Roman" w:hAnsi="Times New Roman"/>
        </w:rPr>
      </w:pPr>
      <w:r w:rsidRPr="00C479D2">
        <w:rPr>
          <w:rFonts w:ascii="Times New Roman" w:hAnsi="Times New Roman"/>
        </w:rPr>
        <w:t>CDC</w:t>
      </w:r>
    </w:p>
    <w:p w:rsidR="00C479D2" w:rsidRPr="00C479D2" w:rsidRDefault="00C479D2" w:rsidP="00C479D2">
      <w:pPr>
        <w:numPr>
          <w:ilvl w:val="0"/>
          <w:numId w:val="3"/>
        </w:numPr>
        <w:rPr>
          <w:rFonts w:ascii="Times New Roman" w:hAnsi="Times New Roman"/>
        </w:rPr>
      </w:pPr>
      <w:r w:rsidRPr="00C479D2">
        <w:rPr>
          <w:rFonts w:ascii="Times New Roman" w:hAnsi="Times New Roman"/>
        </w:rPr>
        <w:t>HSV</w:t>
      </w:r>
    </w:p>
    <w:p w:rsidR="00C479D2" w:rsidRPr="00C479D2" w:rsidRDefault="00C479D2" w:rsidP="00C479D2">
      <w:pPr>
        <w:numPr>
          <w:ilvl w:val="0"/>
          <w:numId w:val="3"/>
        </w:numPr>
        <w:rPr>
          <w:rFonts w:ascii="Times New Roman" w:hAnsi="Times New Roman"/>
        </w:rPr>
      </w:pPr>
      <w:r w:rsidRPr="00C479D2">
        <w:rPr>
          <w:rFonts w:ascii="Times New Roman" w:hAnsi="Times New Roman"/>
        </w:rPr>
        <w:t>PID</w:t>
      </w:r>
    </w:p>
    <w:p w:rsidR="00C479D2" w:rsidRPr="00C479D2" w:rsidRDefault="00C479D2" w:rsidP="00C479D2">
      <w:pPr>
        <w:numPr>
          <w:ilvl w:val="0"/>
          <w:numId w:val="3"/>
        </w:numPr>
        <w:rPr>
          <w:rFonts w:ascii="Times New Roman" w:hAnsi="Times New Roman"/>
        </w:rPr>
      </w:pPr>
      <w:r w:rsidRPr="00C479D2">
        <w:rPr>
          <w:rFonts w:ascii="Times New Roman" w:hAnsi="Times New Roman"/>
        </w:rPr>
        <w:t>FDA</w:t>
      </w:r>
    </w:p>
    <w:p w:rsidR="00C479D2" w:rsidRPr="00C479D2" w:rsidRDefault="00C479D2" w:rsidP="00C479D2">
      <w:pPr>
        <w:numPr>
          <w:ilvl w:val="0"/>
          <w:numId w:val="3"/>
        </w:numPr>
        <w:rPr>
          <w:rFonts w:ascii="Times New Roman" w:hAnsi="Times New Roman"/>
        </w:rPr>
      </w:pPr>
      <w:r w:rsidRPr="00C479D2">
        <w:rPr>
          <w:rFonts w:ascii="Times New Roman" w:hAnsi="Times New Roman"/>
        </w:rPr>
        <w:t>AIDS</w:t>
      </w:r>
    </w:p>
    <w:p w:rsidR="00C479D2" w:rsidRPr="00C479D2" w:rsidRDefault="00C479D2" w:rsidP="00C479D2">
      <w:pPr>
        <w:numPr>
          <w:ilvl w:val="0"/>
          <w:numId w:val="3"/>
        </w:numPr>
        <w:rPr>
          <w:rFonts w:ascii="Times New Roman" w:hAnsi="Times New Roman"/>
        </w:rPr>
      </w:pPr>
      <w:r w:rsidRPr="00C479D2">
        <w:rPr>
          <w:rFonts w:ascii="Times New Roman" w:hAnsi="Times New Roman"/>
        </w:rPr>
        <w:t>IDU</w:t>
      </w:r>
    </w:p>
    <w:p w:rsidR="00C479D2" w:rsidRPr="00C479D2" w:rsidRDefault="00C479D2" w:rsidP="00C479D2">
      <w:pPr>
        <w:rPr>
          <w:rFonts w:ascii="Times New Roman" w:hAnsi="Times New Roman"/>
        </w:rPr>
      </w:pPr>
      <w:r w:rsidRPr="00C479D2">
        <w:rPr>
          <w:rFonts w:ascii="Times New Roman" w:hAnsi="Times New Roman"/>
        </w:rPr>
        <w:t xml:space="preserve">Ask the students to identify as many as they can. Write out their meanings. See the </w:t>
      </w:r>
      <w:hyperlink r:id="rId8" w:history="1">
        <w:r w:rsidRPr="00C479D2">
          <w:rPr>
            <w:rStyle w:val="Hyperlink"/>
            <w:rFonts w:ascii="Times New Roman" w:hAnsi="Times New Roman"/>
          </w:rPr>
          <w:t>Teacher Notes on Acronyms</w:t>
        </w:r>
      </w:hyperlink>
      <w:r w:rsidRPr="00C479D2">
        <w:rPr>
          <w:rFonts w:ascii="Times New Roman" w:hAnsi="Times New Roman"/>
        </w:rPr>
        <w:t>.</w:t>
      </w:r>
    </w:p>
    <w:p w:rsidR="00C479D2" w:rsidRPr="00C479D2" w:rsidRDefault="00C479D2" w:rsidP="00C479D2">
      <w:pPr>
        <w:rPr>
          <w:rFonts w:ascii="Times New Roman" w:hAnsi="Times New Roman"/>
        </w:rPr>
      </w:pPr>
      <w:r w:rsidRPr="00C479D2">
        <w:rPr>
          <w:rFonts w:ascii="Times New Roman" w:hAnsi="Times New Roman"/>
        </w:rPr>
        <w:t>Activities</w:t>
      </w:r>
    </w:p>
    <w:p w:rsidR="00C479D2" w:rsidRPr="00C479D2" w:rsidRDefault="00C479D2" w:rsidP="00C479D2">
      <w:pPr>
        <w:rPr>
          <w:rFonts w:ascii="Times New Roman" w:hAnsi="Times New Roman"/>
          <w:b/>
          <w:bCs/>
        </w:rPr>
      </w:pPr>
      <w:r w:rsidRPr="00C479D2">
        <w:rPr>
          <w:rFonts w:ascii="Times New Roman" w:hAnsi="Times New Roman"/>
          <w:b/>
          <w:bCs/>
        </w:rPr>
        <w:t>TEACHER INPUT</w:t>
      </w:r>
    </w:p>
    <w:p w:rsidR="00C479D2" w:rsidRPr="00C479D2" w:rsidRDefault="00C479D2" w:rsidP="00C479D2">
      <w:pPr>
        <w:rPr>
          <w:rFonts w:ascii="Times New Roman" w:hAnsi="Times New Roman"/>
        </w:rPr>
      </w:pPr>
      <w:r w:rsidRPr="00C479D2">
        <w:rPr>
          <w:rFonts w:ascii="Times New Roman" w:hAnsi="Times New Roman"/>
        </w:rPr>
        <w:t>For any acronyms that students cannot identify, provide the information and for CDC and FDA, explain their significance. If available, share your local data on the cases of the common STDs in your county and the fact that often there is a high incidence of STD infection among sexually active teens. (2002 data= 1 in 4)</w:t>
      </w:r>
    </w:p>
    <w:p w:rsidR="00C479D2" w:rsidRPr="00C479D2" w:rsidRDefault="00C479D2" w:rsidP="00C479D2">
      <w:pPr>
        <w:rPr>
          <w:rFonts w:ascii="Times New Roman" w:hAnsi="Times New Roman"/>
          <w:b/>
          <w:bCs/>
        </w:rPr>
      </w:pPr>
      <w:r w:rsidRPr="00C479D2">
        <w:rPr>
          <w:rFonts w:ascii="Times New Roman" w:hAnsi="Times New Roman"/>
          <w:b/>
          <w:bCs/>
        </w:rPr>
        <w:t>GUIDED PRACTICE</w:t>
      </w:r>
    </w:p>
    <w:p w:rsidR="00C479D2" w:rsidRPr="00C479D2" w:rsidRDefault="00C479D2" w:rsidP="00C479D2">
      <w:pPr>
        <w:numPr>
          <w:ilvl w:val="0"/>
          <w:numId w:val="4"/>
        </w:numPr>
        <w:rPr>
          <w:rFonts w:ascii="Times New Roman" w:hAnsi="Times New Roman"/>
        </w:rPr>
      </w:pPr>
      <w:r w:rsidRPr="00C479D2">
        <w:rPr>
          <w:rFonts w:ascii="Times New Roman" w:hAnsi="Times New Roman"/>
        </w:rPr>
        <w:t xml:space="preserve">Label charts with the names of the most common STDs: GONORRHEA, HERPES, HIV, SYPHILLIS, CHLAMYDIA, </w:t>
      </w:r>
      <w:proofErr w:type="gramStart"/>
      <w:r w:rsidRPr="00C479D2">
        <w:rPr>
          <w:rFonts w:ascii="Times New Roman" w:hAnsi="Times New Roman"/>
        </w:rPr>
        <w:t>HUMAN</w:t>
      </w:r>
      <w:proofErr w:type="gramEnd"/>
      <w:r w:rsidRPr="00C479D2">
        <w:rPr>
          <w:rFonts w:ascii="Times New Roman" w:hAnsi="Times New Roman"/>
        </w:rPr>
        <w:t xml:space="preserve"> PAPILLOMA VIRUS. </w:t>
      </w:r>
      <w:r w:rsidRPr="00C479D2">
        <w:rPr>
          <w:rFonts w:ascii="Times New Roman" w:hAnsi="Times New Roman"/>
        </w:rPr>
        <w:lastRenderedPageBreak/>
        <w:t>Divide the class into small groups and provide each group with a different chart. If you have a large class, you may want to prepare additional charts so the groups will be smaller. Instruct the groups to write down whatever they know about that particular STD in the next thirty seconds.</w:t>
      </w:r>
    </w:p>
    <w:p w:rsidR="00C479D2" w:rsidRPr="00C479D2" w:rsidRDefault="00C479D2" w:rsidP="00C479D2">
      <w:pPr>
        <w:numPr>
          <w:ilvl w:val="0"/>
          <w:numId w:val="4"/>
        </w:numPr>
        <w:rPr>
          <w:rFonts w:ascii="Times New Roman" w:hAnsi="Times New Roman"/>
        </w:rPr>
      </w:pPr>
      <w:r w:rsidRPr="00C479D2">
        <w:rPr>
          <w:rFonts w:ascii="Times New Roman" w:hAnsi="Times New Roman"/>
        </w:rPr>
        <w:t xml:space="preserve">Use a watch or stopwatch, call time, and tell them to pass the chart to another group. Rotate the charts clockwise around the room. Again, tell them to add what they know and time them for thirty seconds. Continue the process until each group has seen the different STD charts. Another option is to post the charts around the room and rotate the groups of students. After completing the rotation, ask students to look at the particular chart in their group. Pose the following questions: Is there enough information on your chart to keep you safe? If not, what is missing? Show the </w:t>
      </w:r>
      <w:hyperlink r:id="rId9" w:history="1">
        <w:r w:rsidRPr="00C479D2">
          <w:rPr>
            <w:rStyle w:val="Hyperlink"/>
            <w:rFonts w:ascii="Times New Roman" w:hAnsi="Times New Roman"/>
          </w:rPr>
          <w:t>5 Things to Know</w:t>
        </w:r>
      </w:hyperlink>
      <w:r w:rsidRPr="00C479D2">
        <w:rPr>
          <w:rFonts w:ascii="Times New Roman" w:hAnsi="Times New Roman"/>
        </w:rPr>
        <w:t xml:space="preserve"> as a transparency or provide handouts for each group.</w:t>
      </w:r>
    </w:p>
    <w:p w:rsidR="00C479D2" w:rsidRPr="00C479D2" w:rsidRDefault="00C479D2" w:rsidP="00C479D2">
      <w:pPr>
        <w:numPr>
          <w:ilvl w:val="0"/>
          <w:numId w:val="4"/>
        </w:numPr>
        <w:rPr>
          <w:rFonts w:ascii="Times New Roman" w:hAnsi="Times New Roman"/>
        </w:rPr>
      </w:pPr>
      <w:r w:rsidRPr="00C479D2">
        <w:rPr>
          <w:rFonts w:ascii="Times New Roman" w:hAnsi="Times New Roman"/>
        </w:rPr>
        <w:t>Each chart should contain the answers to these questions:</w:t>
      </w:r>
    </w:p>
    <w:p w:rsidR="00C479D2" w:rsidRPr="00C479D2" w:rsidRDefault="00C479D2" w:rsidP="00C479D2">
      <w:pPr>
        <w:numPr>
          <w:ilvl w:val="1"/>
          <w:numId w:val="4"/>
        </w:numPr>
        <w:rPr>
          <w:rFonts w:ascii="Times New Roman" w:hAnsi="Times New Roman"/>
        </w:rPr>
      </w:pPr>
      <w:r w:rsidRPr="00C479D2">
        <w:rPr>
          <w:rFonts w:ascii="Times New Roman" w:hAnsi="Times New Roman"/>
        </w:rPr>
        <w:t>How do you get it?</w:t>
      </w:r>
    </w:p>
    <w:p w:rsidR="00C479D2" w:rsidRPr="00C479D2" w:rsidRDefault="00C479D2" w:rsidP="00C479D2">
      <w:pPr>
        <w:numPr>
          <w:ilvl w:val="1"/>
          <w:numId w:val="4"/>
        </w:numPr>
        <w:rPr>
          <w:rFonts w:ascii="Times New Roman" w:hAnsi="Times New Roman"/>
        </w:rPr>
      </w:pPr>
      <w:r w:rsidRPr="00C479D2">
        <w:rPr>
          <w:rFonts w:ascii="Times New Roman" w:hAnsi="Times New Roman"/>
        </w:rPr>
        <w:t>How do you know if you have it?</w:t>
      </w:r>
    </w:p>
    <w:p w:rsidR="00C479D2" w:rsidRPr="00C479D2" w:rsidRDefault="00C479D2" w:rsidP="00C479D2">
      <w:pPr>
        <w:numPr>
          <w:ilvl w:val="1"/>
          <w:numId w:val="4"/>
        </w:numPr>
        <w:rPr>
          <w:rFonts w:ascii="Times New Roman" w:hAnsi="Times New Roman"/>
        </w:rPr>
      </w:pPr>
      <w:r w:rsidRPr="00C479D2">
        <w:rPr>
          <w:rFonts w:ascii="Times New Roman" w:hAnsi="Times New Roman"/>
        </w:rPr>
        <w:t>How can you prevent it?</w:t>
      </w:r>
    </w:p>
    <w:p w:rsidR="00C479D2" w:rsidRPr="00C479D2" w:rsidRDefault="00C479D2" w:rsidP="00C479D2">
      <w:pPr>
        <w:numPr>
          <w:ilvl w:val="1"/>
          <w:numId w:val="4"/>
        </w:numPr>
        <w:rPr>
          <w:rFonts w:ascii="Times New Roman" w:hAnsi="Times New Roman"/>
        </w:rPr>
      </w:pPr>
      <w:r w:rsidRPr="00C479D2">
        <w:rPr>
          <w:rFonts w:ascii="Times New Roman" w:hAnsi="Times New Roman"/>
        </w:rPr>
        <w:t>Can it be cured? Where can you get tested and treated?</w:t>
      </w:r>
    </w:p>
    <w:p w:rsidR="00C479D2" w:rsidRPr="00C479D2" w:rsidRDefault="00C479D2" w:rsidP="00C479D2">
      <w:pPr>
        <w:numPr>
          <w:ilvl w:val="1"/>
          <w:numId w:val="4"/>
        </w:numPr>
        <w:rPr>
          <w:rFonts w:ascii="Times New Roman" w:hAnsi="Times New Roman"/>
        </w:rPr>
      </w:pPr>
      <w:r w:rsidRPr="00C479D2">
        <w:rPr>
          <w:rFonts w:ascii="Times New Roman" w:hAnsi="Times New Roman"/>
        </w:rPr>
        <w:t>What can happen if you don’t get treated?</w:t>
      </w:r>
    </w:p>
    <w:p w:rsidR="00C479D2" w:rsidRPr="00C479D2" w:rsidRDefault="00C479D2" w:rsidP="00C479D2">
      <w:pPr>
        <w:numPr>
          <w:ilvl w:val="0"/>
          <w:numId w:val="4"/>
        </w:numPr>
        <w:rPr>
          <w:rFonts w:ascii="Times New Roman" w:hAnsi="Times New Roman"/>
        </w:rPr>
      </w:pPr>
      <w:r w:rsidRPr="00C479D2">
        <w:rPr>
          <w:rFonts w:ascii="Times New Roman" w:hAnsi="Times New Roman"/>
        </w:rPr>
        <w:t>After students have assessed their charts using the list, ask:</w:t>
      </w:r>
    </w:p>
    <w:p w:rsidR="00C479D2" w:rsidRPr="00C479D2" w:rsidRDefault="00C479D2" w:rsidP="00C479D2">
      <w:pPr>
        <w:numPr>
          <w:ilvl w:val="1"/>
          <w:numId w:val="4"/>
        </w:numPr>
        <w:rPr>
          <w:rFonts w:ascii="Times New Roman" w:hAnsi="Times New Roman"/>
        </w:rPr>
      </w:pPr>
      <w:r w:rsidRPr="00C479D2">
        <w:rPr>
          <w:rFonts w:ascii="Times New Roman" w:hAnsi="Times New Roman"/>
        </w:rPr>
        <w:t>What information was missing from your charts?</w:t>
      </w:r>
    </w:p>
    <w:p w:rsidR="00C479D2" w:rsidRPr="00C479D2" w:rsidRDefault="00C479D2" w:rsidP="00C479D2">
      <w:pPr>
        <w:numPr>
          <w:ilvl w:val="1"/>
          <w:numId w:val="4"/>
        </w:numPr>
        <w:rPr>
          <w:rFonts w:ascii="Times New Roman" w:hAnsi="Times New Roman"/>
        </w:rPr>
      </w:pPr>
      <w:r w:rsidRPr="00C479D2">
        <w:rPr>
          <w:rFonts w:ascii="Times New Roman" w:hAnsi="Times New Roman"/>
        </w:rPr>
        <w:t>Where can you find the information that is missing?</w:t>
      </w:r>
    </w:p>
    <w:p w:rsidR="00C479D2" w:rsidRPr="00C479D2" w:rsidRDefault="00C479D2" w:rsidP="00C479D2">
      <w:pPr>
        <w:numPr>
          <w:ilvl w:val="0"/>
          <w:numId w:val="4"/>
        </w:numPr>
        <w:rPr>
          <w:rFonts w:ascii="Times New Roman" w:hAnsi="Times New Roman"/>
        </w:rPr>
      </w:pPr>
      <w:r w:rsidRPr="00C479D2">
        <w:rPr>
          <w:rFonts w:ascii="Times New Roman" w:hAnsi="Times New Roman"/>
        </w:rPr>
        <w:t xml:space="preserve">Lead a discussion on what are accurate, reliable sources of information. How do you determine if a source is credible, particularly if it is on the </w:t>
      </w:r>
      <w:proofErr w:type="gramStart"/>
      <w:r w:rsidRPr="00C479D2">
        <w:rPr>
          <w:rFonts w:ascii="Times New Roman" w:hAnsi="Times New Roman"/>
        </w:rPr>
        <w:t>internet</w:t>
      </w:r>
      <w:proofErr w:type="gramEnd"/>
      <w:r w:rsidRPr="00C479D2">
        <w:rPr>
          <w:rFonts w:ascii="Times New Roman" w:hAnsi="Times New Roman"/>
        </w:rPr>
        <w:t>?</w:t>
      </w:r>
    </w:p>
    <w:p w:rsidR="00C479D2" w:rsidRPr="00C479D2" w:rsidRDefault="00C479D2" w:rsidP="00C479D2">
      <w:pPr>
        <w:rPr>
          <w:rFonts w:ascii="Times New Roman" w:hAnsi="Times New Roman"/>
          <w:b/>
          <w:bCs/>
        </w:rPr>
      </w:pPr>
      <w:r w:rsidRPr="00C479D2">
        <w:rPr>
          <w:rFonts w:ascii="Times New Roman" w:hAnsi="Times New Roman"/>
          <w:b/>
          <w:bCs/>
        </w:rPr>
        <w:t>INDIVIDUAL PRACTICE</w:t>
      </w:r>
    </w:p>
    <w:p w:rsidR="00C479D2" w:rsidRPr="00C479D2" w:rsidRDefault="00C479D2" w:rsidP="00C479D2">
      <w:pPr>
        <w:rPr>
          <w:rFonts w:ascii="Times New Roman" w:hAnsi="Times New Roman"/>
        </w:rPr>
      </w:pPr>
      <w:r w:rsidRPr="00C479D2">
        <w:rPr>
          <w:rFonts w:ascii="Times New Roman" w:hAnsi="Times New Roman"/>
        </w:rPr>
        <w:t>Using a local resource guide, phone book, or other sources, identify what resources are available for information to answer the 5 Things to Know. Bring to class the phone numbers, websites, or other reliable sources that young people need to be aware of. These will be shared in class. Be sure you can explain why this source is reliable and accurate.</w:t>
      </w:r>
    </w:p>
    <w:p w:rsidR="00C479D2" w:rsidRPr="00C479D2" w:rsidRDefault="00C479D2" w:rsidP="00C479D2">
      <w:pPr>
        <w:rPr>
          <w:rFonts w:ascii="Times New Roman" w:hAnsi="Times New Roman"/>
          <w:b/>
          <w:bCs/>
        </w:rPr>
      </w:pPr>
      <w:r w:rsidRPr="00C479D2">
        <w:rPr>
          <w:rFonts w:ascii="Times New Roman" w:hAnsi="Times New Roman"/>
          <w:b/>
          <w:bCs/>
        </w:rPr>
        <w:t>CLOSURE</w:t>
      </w:r>
    </w:p>
    <w:p w:rsidR="00C479D2" w:rsidRPr="00C479D2" w:rsidRDefault="00C479D2" w:rsidP="00C479D2">
      <w:pPr>
        <w:rPr>
          <w:rFonts w:ascii="Times New Roman" w:hAnsi="Times New Roman"/>
        </w:rPr>
      </w:pPr>
      <w:r w:rsidRPr="00C479D2">
        <w:rPr>
          <w:rFonts w:ascii="Times New Roman" w:hAnsi="Times New Roman"/>
        </w:rPr>
        <w:t>It is important to know what information is needed to in order to protect yourself and make positive health decisions. Once you figure out what you don’t know, you need skills in identifying good, accurate sources of health information. Identifying and accessing that information is a skill you can use for any health questions you may have.</w:t>
      </w:r>
    </w:p>
    <w:p w:rsidR="00C479D2" w:rsidRPr="00C479D2" w:rsidRDefault="00C479D2" w:rsidP="00C479D2">
      <w:pPr>
        <w:rPr>
          <w:rFonts w:ascii="Times New Roman" w:hAnsi="Times New Roman"/>
        </w:rPr>
      </w:pPr>
      <w:r w:rsidRPr="00C479D2">
        <w:rPr>
          <w:rFonts w:ascii="Times New Roman" w:hAnsi="Times New Roman"/>
        </w:rPr>
        <w:t>Assessment</w:t>
      </w:r>
    </w:p>
    <w:p w:rsidR="00C479D2" w:rsidRPr="00C479D2" w:rsidRDefault="00C479D2" w:rsidP="00C479D2">
      <w:pPr>
        <w:rPr>
          <w:rFonts w:ascii="Times New Roman" w:hAnsi="Times New Roman"/>
        </w:rPr>
      </w:pPr>
      <w:r w:rsidRPr="00C479D2">
        <w:rPr>
          <w:rFonts w:ascii="Times New Roman" w:hAnsi="Times New Roman"/>
        </w:rPr>
        <w:t xml:space="preserve">See the attached </w:t>
      </w:r>
      <w:hyperlink r:id="rId10" w:history="1">
        <w:r w:rsidRPr="00C479D2">
          <w:rPr>
            <w:rStyle w:val="Hyperlink"/>
            <w:rFonts w:ascii="Times New Roman" w:hAnsi="Times New Roman"/>
          </w:rPr>
          <w:t>true or false quiz</w:t>
        </w:r>
      </w:hyperlink>
      <w:r w:rsidRPr="00C479D2">
        <w:rPr>
          <w:rFonts w:ascii="Times New Roman" w:hAnsi="Times New Roman"/>
        </w:rPr>
        <w:t xml:space="preserve"> to use in assessing student understanding.</w:t>
      </w:r>
    </w:p>
    <w:p w:rsidR="00C479D2" w:rsidRPr="00C479D2" w:rsidRDefault="00C479D2" w:rsidP="00C479D2">
      <w:pPr>
        <w:rPr>
          <w:rFonts w:ascii="Times New Roman" w:hAnsi="Times New Roman"/>
        </w:rPr>
      </w:pPr>
      <w:r w:rsidRPr="00C479D2">
        <w:rPr>
          <w:rFonts w:ascii="Times New Roman" w:hAnsi="Times New Roman"/>
        </w:rPr>
        <w:t>Supplemental information</w:t>
      </w:r>
    </w:p>
    <w:p w:rsidR="00C479D2" w:rsidRPr="00C479D2" w:rsidRDefault="00C479D2" w:rsidP="00C479D2">
      <w:pPr>
        <w:rPr>
          <w:rFonts w:ascii="Times New Roman" w:hAnsi="Times New Roman"/>
          <w:b/>
          <w:bCs/>
        </w:rPr>
      </w:pPr>
      <w:r w:rsidRPr="00C479D2">
        <w:rPr>
          <w:rFonts w:ascii="Times New Roman" w:hAnsi="Times New Roman"/>
          <w:b/>
          <w:bCs/>
        </w:rPr>
        <w:t>COMMENTS</w:t>
      </w:r>
    </w:p>
    <w:p w:rsidR="00C479D2" w:rsidRPr="00C479D2" w:rsidRDefault="00C479D2" w:rsidP="00C479D2">
      <w:pPr>
        <w:rPr>
          <w:rFonts w:ascii="Times New Roman" w:hAnsi="Times New Roman"/>
        </w:rPr>
      </w:pPr>
      <w:r w:rsidRPr="00C479D2">
        <w:rPr>
          <w:rFonts w:ascii="Times New Roman" w:hAnsi="Times New Roman"/>
        </w:rPr>
        <w:t>If you find that there is significant information missing for students you may want to invite your school nurse or a health educator to review the information on the various STDs and resources for testing and treatment.</w:t>
      </w:r>
    </w:p>
    <w:p w:rsidR="00461796" w:rsidRPr="00C479D2" w:rsidRDefault="00461796">
      <w:pPr>
        <w:rPr>
          <w:rFonts w:ascii="Times New Roman" w:hAnsi="Times New Roman"/>
        </w:rPr>
      </w:pPr>
    </w:p>
    <w:sectPr w:rsidR="00461796" w:rsidRPr="00C479D2" w:rsidSect="00215E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D2"/>
    <w:rsid w:val="00461796"/>
    <w:rsid w:val="006A5E12"/>
    <w:rsid w:val="00C4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FB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9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arnnc.org/lp/media/lessons/ktcrumpler11232004317/Health_Acronyms.doc" TargetMode="External"/><Relationship Id="rId7" Type="http://schemas.openxmlformats.org/officeDocument/2006/relationships/hyperlink" Target="http://www.learnnc.org/lp/media/lessons/ktcrumpler11232004317/Transparency_or_Student_Handout.doc" TargetMode="External"/><Relationship Id="rId8" Type="http://schemas.openxmlformats.org/officeDocument/2006/relationships/hyperlink" Target="http://www.learnnc.org/lp/media/lessons/ktcrumpler11232004317/Teacher_Notes_for_Acronyms.doc" TargetMode="External"/><Relationship Id="rId9" Type="http://schemas.openxmlformats.org/officeDocument/2006/relationships/hyperlink" Target="http://www.learnnc.org/lp/media/lessons/ktcrumpler11232004317/Transparency_or_Student_Handout.doc" TargetMode="External"/><Relationship Id="rId10" Type="http://schemas.openxmlformats.org/officeDocument/2006/relationships/hyperlink" Target="http://www.learnnc.org/lp/media/lessons/ktcrumpler11232004317/Show_What_You_Know.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3913</Characters>
  <Application>Microsoft Macintosh Word</Application>
  <DocSecurity>0</DocSecurity>
  <Lines>32</Lines>
  <Paragraphs>9</Paragraphs>
  <ScaleCrop>false</ScaleCrop>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cp:revision>
  <dcterms:created xsi:type="dcterms:W3CDTF">2014-05-24T17:53:00Z</dcterms:created>
  <dcterms:modified xsi:type="dcterms:W3CDTF">2014-05-24T17:57:00Z</dcterms:modified>
</cp:coreProperties>
</file>